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391C15" w:rsidRPr="00391C15" w:rsidTr="00B64105">
        <w:tc>
          <w:tcPr>
            <w:tcW w:w="4253" w:type="dxa"/>
          </w:tcPr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391C15" w:rsidRPr="00391C15" w:rsidRDefault="00391C15" w:rsidP="00391C15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423560, Нижнекамский район, </w:t>
            </w:r>
          </w:p>
          <w:p w:rsidR="00391C15" w:rsidRPr="00391C15" w:rsidRDefault="00391C15" w:rsidP="00391C15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:rsidR="00391C15" w:rsidRPr="00391C15" w:rsidRDefault="00391C15" w:rsidP="0039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6340A2B" wp14:editId="0576E85E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Ширәмәт </w:t>
            </w:r>
            <w:r w:rsidRPr="00391C1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391C15" w:rsidRPr="00391C15" w:rsidRDefault="00391C15" w:rsidP="00391C15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391C15" w:rsidRPr="00391C15" w:rsidRDefault="00391C15" w:rsidP="00391C15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423560, Түбән Кама  районы, </w:t>
            </w:r>
          </w:p>
          <w:p w:rsidR="00391C15" w:rsidRPr="00391C15" w:rsidRDefault="00391C15" w:rsidP="00391C15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391C15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391C1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391C15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15</w:t>
            </w:r>
          </w:p>
          <w:p w:rsidR="00391C15" w:rsidRPr="00391C15" w:rsidRDefault="00391C15" w:rsidP="0039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91C15" w:rsidRPr="00391C15" w:rsidTr="00B64105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391C15" w:rsidRPr="00391C15" w:rsidRDefault="00391C15" w:rsidP="00391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391C15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33-02-72, электронный адрес: </w:t>
            </w:r>
            <w:r w:rsidRPr="0039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Sheremetevskoe.Sp@tatar.ru</w:t>
            </w:r>
            <w:r w:rsidRPr="00391C15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391C15">
              <w:rPr>
                <w:rFonts w:ascii="Calibri" w:eastAsia="Calibri" w:hAnsi="Calibri" w:cs="Times New Roman"/>
              </w:rPr>
              <w:t xml:space="preserve"> </w:t>
            </w:r>
            <w:r w:rsidRPr="00391C15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391C15" w:rsidRPr="00391C15" w:rsidRDefault="00391C15" w:rsidP="00391C15">
      <w:pPr>
        <w:spacing w:after="0" w:line="240" w:lineRule="auto"/>
        <w:rPr>
          <w:rFonts w:ascii="Calibri" w:eastAsia="Calibri" w:hAnsi="Calibri" w:cs="Times New Roman"/>
        </w:rPr>
      </w:pPr>
    </w:p>
    <w:p w:rsidR="00391C15" w:rsidRPr="00391C15" w:rsidRDefault="00391C15" w:rsidP="00391C15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391C15" w:rsidRPr="00391C15" w:rsidRDefault="00391C15" w:rsidP="00391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91C1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391C1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ПОСТАНОВЛЕНИЕ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391C15">
        <w:rPr>
          <w:rFonts w:ascii="Times New Roman" w:eastAsia="Calibri" w:hAnsi="Times New Roman" w:cs="Times New Roman"/>
          <w:sz w:val="28"/>
          <w:szCs w:val="28"/>
          <w:lang w:val="tt-RU"/>
        </w:rPr>
        <w:t>КАРАР</w:t>
      </w:r>
    </w:p>
    <w:p w:rsidR="00B514F2" w:rsidRDefault="00B514F2" w:rsidP="00B51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E41B0" w:rsidRPr="00FB5336" w:rsidRDefault="006E41B0" w:rsidP="00B51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00E77" w:rsidRPr="00B92316" w:rsidRDefault="00F00E77" w:rsidP="00F00E7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92316">
        <w:rPr>
          <w:rFonts w:ascii="Times New Roman" w:hAnsi="Times New Roman" w:cs="Times New Roman"/>
          <w:sz w:val="26"/>
          <w:szCs w:val="26"/>
        </w:rPr>
        <w:t>05.07.2</w:t>
      </w:r>
      <w:r>
        <w:rPr>
          <w:rFonts w:ascii="Times New Roman" w:hAnsi="Times New Roman" w:cs="Times New Roman"/>
          <w:sz w:val="26"/>
          <w:szCs w:val="26"/>
        </w:rPr>
        <w:t>022</w:t>
      </w:r>
      <w:r w:rsidRPr="00B92316">
        <w:rPr>
          <w:rFonts w:ascii="Times New Roman" w:hAnsi="Times New Roman" w:cs="Times New Roman"/>
          <w:sz w:val="26"/>
          <w:szCs w:val="26"/>
        </w:rPr>
        <w:t xml:space="preserve">ел                                                                                                                            № </w:t>
      </w:r>
      <w:r w:rsidR="007B1DB4">
        <w:rPr>
          <w:rFonts w:ascii="Times New Roman" w:hAnsi="Times New Roman" w:cs="Times New Roman"/>
          <w:sz w:val="26"/>
          <w:szCs w:val="26"/>
        </w:rPr>
        <w:t>17</w:t>
      </w:r>
    </w:p>
    <w:p w:rsidR="00F00E77" w:rsidRPr="00B92316" w:rsidRDefault="00F00E77" w:rsidP="00F00E77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F00E77" w:rsidRPr="00B92316" w:rsidRDefault="00F00E77" w:rsidP="00F00E77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F00E77" w:rsidRPr="00B92316" w:rsidTr="000C2391">
        <w:trPr>
          <w:cantSplit/>
        </w:trPr>
        <w:tc>
          <w:tcPr>
            <w:tcW w:w="5245" w:type="dxa"/>
            <w:noWrap/>
          </w:tcPr>
          <w:p w:rsidR="00F00E77" w:rsidRPr="00B92316" w:rsidRDefault="007B1DB4" w:rsidP="00F00E77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1DB4">
              <w:rPr>
                <w:rFonts w:ascii="Times New Roman" w:hAnsi="Times New Roman" w:cs="Times New Roman"/>
                <w:sz w:val="26"/>
                <w:szCs w:val="26"/>
              </w:rPr>
              <w:t>Ширәмәт</w:t>
            </w:r>
            <w:proofErr w:type="spellEnd"/>
            <w:r w:rsidRPr="007B1D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авыл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җирлеге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башкарма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комитетының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2020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елның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27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мартында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кабул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ителгән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0E7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номерлы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карары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белән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расланган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1DB4">
              <w:rPr>
                <w:rFonts w:ascii="Times New Roman" w:hAnsi="Times New Roman" w:cs="Times New Roman"/>
                <w:sz w:val="26"/>
                <w:szCs w:val="26"/>
              </w:rPr>
              <w:t>Ширәмәт</w:t>
            </w:r>
            <w:proofErr w:type="spellEnd"/>
            <w:r w:rsidRPr="007B1D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авыл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җирлегенең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салым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чыгымнары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исемлеген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формалаштыру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һәм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салым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чыгымнарын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бәяләүне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үткә</w:t>
            </w:r>
            <w:proofErr w:type="gram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ү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Тәртибенә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үзгәрешләр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кертү</w:t>
            </w:r>
            <w:proofErr w:type="spellEnd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E77" w:rsidRPr="00B92316">
              <w:rPr>
                <w:rFonts w:ascii="Times New Roman" w:hAnsi="Times New Roman" w:cs="Times New Roman"/>
                <w:sz w:val="26"/>
                <w:szCs w:val="26"/>
              </w:rPr>
              <w:t>турында</w:t>
            </w:r>
            <w:proofErr w:type="spellEnd"/>
          </w:p>
        </w:tc>
      </w:tr>
    </w:tbl>
    <w:p w:rsidR="00F00E77" w:rsidRPr="00B92316" w:rsidRDefault="00F00E77" w:rsidP="00F00E77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0E77" w:rsidRPr="00B92316" w:rsidRDefault="00F00E77" w:rsidP="00F00E77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316">
        <w:rPr>
          <w:rFonts w:ascii="Times New Roman" w:hAnsi="Times New Roman" w:cs="Times New Roman"/>
          <w:sz w:val="26"/>
          <w:szCs w:val="26"/>
        </w:rPr>
        <w:t xml:space="preserve">Россия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Хөкүмәтенең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«Россия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субъектларының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берәмлекләрнең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чыгымнарын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бәяләүгә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карата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талә</w:t>
      </w:r>
      <w:proofErr w:type="gramStart"/>
      <w:r w:rsidRPr="00B92316">
        <w:rPr>
          <w:rFonts w:ascii="Times New Roman" w:hAnsi="Times New Roman" w:cs="Times New Roman"/>
          <w:sz w:val="26"/>
          <w:szCs w:val="26"/>
        </w:rPr>
        <w:t>пл</w:t>
      </w:r>
      <w:proofErr w:type="gramEnd"/>
      <w:r w:rsidRPr="00B92316">
        <w:rPr>
          <w:rFonts w:ascii="Times New Roman" w:hAnsi="Times New Roman" w:cs="Times New Roman"/>
          <w:sz w:val="26"/>
          <w:szCs w:val="26"/>
        </w:rPr>
        <w:t>әргә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үзгәрешләр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кертү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» 2022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июнендәге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1081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Pr="00B92316">
        <w:rPr>
          <w:rFonts w:ascii="Times New Roman" w:hAnsi="Times New Roman" w:cs="Times New Roman"/>
          <w:sz w:val="26"/>
          <w:szCs w:val="26"/>
          <w:lang w:val="tt-RU"/>
        </w:rPr>
        <w:t>,</w:t>
      </w:r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DB4" w:rsidRPr="007B1DB4">
        <w:rPr>
          <w:rFonts w:ascii="Times New Roman" w:hAnsi="Times New Roman" w:cs="Times New Roman"/>
          <w:sz w:val="26"/>
          <w:szCs w:val="26"/>
        </w:rPr>
        <w:t>Ширәмәт</w:t>
      </w:r>
      <w:proofErr w:type="spellEnd"/>
      <w:r w:rsidR="007B1DB4" w:rsidRPr="007B1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башкарма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комитеты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карар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2316">
        <w:rPr>
          <w:rFonts w:ascii="Times New Roman" w:hAnsi="Times New Roman" w:cs="Times New Roman"/>
          <w:sz w:val="26"/>
          <w:szCs w:val="26"/>
        </w:rPr>
        <w:t>бирә</w:t>
      </w:r>
      <w:proofErr w:type="spellEnd"/>
      <w:r w:rsidRPr="00B92316">
        <w:rPr>
          <w:rFonts w:ascii="Times New Roman" w:hAnsi="Times New Roman" w:cs="Times New Roman"/>
          <w:sz w:val="26"/>
          <w:szCs w:val="26"/>
        </w:rPr>
        <w:t xml:space="preserve">:                           </w:t>
      </w: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7B1DB4" w:rsidRPr="007B1DB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Ширәмәт</w:t>
      </w:r>
      <w:proofErr w:type="spellEnd"/>
      <w:r w:rsidR="007B1DB4" w:rsidRPr="007B1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Афанас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авыл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җирлеге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комитетының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мартында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кабул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ителгән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расланган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B1DB4" w:rsidRPr="007B1DB4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Ширәмәт</w:t>
      </w:r>
      <w:proofErr w:type="spellEnd"/>
      <w:r w:rsidR="007B1DB4" w:rsidRPr="007B1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авыл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җирлегенең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салым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чыгымнары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исемлеген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формалаштыру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салым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чыгымнарын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бәяләүне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үткәрү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Тәртибенә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231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түбәндәге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үзгәрешләр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кертергә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пунктта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B9231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,</w:t>
      </w: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программаларның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элементларын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сүзлә</w:t>
      </w:r>
      <w:proofErr w:type="gram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өшереп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калдырырга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пунктта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икенче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абзацта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B9231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,</w:t>
      </w:r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программаларның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элементларын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сүзлә</w:t>
      </w:r>
      <w:proofErr w:type="gram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өшереп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калдырырга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00E77" w:rsidRPr="00B92316" w:rsidRDefault="00F00E77" w:rsidP="00F00E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өченче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абзацны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түбәндәге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редакциядә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бәян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gram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әргә</w:t>
      </w:r>
      <w:proofErr w:type="spellEnd"/>
      <w:r w:rsidRPr="00B923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00E77" w:rsidRPr="00B92316" w:rsidRDefault="00F00E77" w:rsidP="00F00E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B9231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         «5 еллык чорда ташламалардан файдаланган түләүчеләр саны һәм ташламалардан файдалану өчен потенциаль хокукка ия түләүчеләр саны яки түләүчеләрнең гомуми саны белән нисбәттә характерлана торган күрсәтелгән ташламаларга түләүчеләрнең ихтыяҗы.».</w:t>
      </w:r>
    </w:p>
    <w:p w:rsidR="00F00E77" w:rsidRPr="00B92316" w:rsidRDefault="00F00E77" w:rsidP="00F00E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  <w:r w:rsidRPr="00B92316">
        <w:rPr>
          <w:rFonts w:ascii="Times New Roman" w:hAnsi="Times New Roman" w:cs="Times New Roman"/>
          <w:sz w:val="26"/>
          <w:szCs w:val="26"/>
          <w:lang w:val="tt-RU"/>
        </w:rPr>
        <w:t xml:space="preserve">           2. Әлеге карарның үтәлешен контрольдә тотуны үз өстемә алам.</w:t>
      </w:r>
    </w:p>
    <w:p w:rsidR="006E41B0" w:rsidRPr="00391C15" w:rsidRDefault="006E41B0" w:rsidP="00B5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E41B0" w:rsidRPr="00F00E77" w:rsidRDefault="006E41B0" w:rsidP="006E41B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00E77">
        <w:rPr>
          <w:rFonts w:ascii="Times New Roman" w:hAnsi="Times New Roman" w:cs="Times New Roman"/>
          <w:sz w:val="26"/>
          <w:szCs w:val="26"/>
        </w:rPr>
        <w:t>В.И. Никишин</w:t>
      </w:r>
    </w:p>
    <w:sectPr w:rsidR="006E41B0" w:rsidRPr="00F00E77" w:rsidSect="006E41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1F6C"/>
    <w:multiLevelType w:val="hybridMultilevel"/>
    <w:tmpl w:val="5A3E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1CAD"/>
    <w:multiLevelType w:val="hybridMultilevel"/>
    <w:tmpl w:val="95A8E572"/>
    <w:lvl w:ilvl="0" w:tplc="AB72DC3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7B"/>
    <w:rsid w:val="00195E7B"/>
    <w:rsid w:val="002716FF"/>
    <w:rsid w:val="00391C15"/>
    <w:rsid w:val="004754B2"/>
    <w:rsid w:val="0056417C"/>
    <w:rsid w:val="006505FB"/>
    <w:rsid w:val="00666AFD"/>
    <w:rsid w:val="006E41B0"/>
    <w:rsid w:val="00773DE7"/>
    <w:rsid w:val="007B1DB4"/>
    <w:rsid w:val="007D2481"/>
    <w:rsid w:val="00894C46"/>
    <w:rsid w:val="00AB7150"/>
    <w:rsid w:val="00AC40A4"/>
    <w:rsid w:val="00B514F2"/>
    <w:rsid w:val="00CB3DD5"/>
    <w:rsid w:val="00DC2F2F"/>
    <w:rsid w:val="00EC24BC"/>
    <w:rsid w:val="00EC3F78"/>
    <w:rsid w:val="00F00E77"/>
    <w:rsid w:val="00F83A35"/>
    <w:rsid w:val="00F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4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0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4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0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15</cp:revision>
  <cp:lastPrinted>2021-11-10T10:29:00Z</cp:lastPrinted>
  <dcterms:created xsi:type="dcterms:W3CDTF">2020-06-03T08:17:00Z</dcterms:created>
  <dcterms:modified xsi:type="dcterms:W3CDTF">2022-07-11T08:13:00Z</dcterms:modified>
</cp:coreProperties>
</file>